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77586B" w:rsidRDefault="001A6FF6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27</w:t>
      </w:r>
      <w:r w:rsidR="00833CAE" w:rsidRPr="0077586B">
        <w:rPr>
          <w:sz w:val="27"/>
          <w:szCs w:val="27"/>
          <w:lang w:val="uk-UA"/>
        </w:rPr>
        <w:t>.0</w:t>
      </w:r>
      <w:r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.202</w:t>
      </w:r>
      <w:r w:rsidR="00132D39"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р.</w:t>
      </w:r>
      <w:r w:rsidR="0044315F" w:rsidRPr="0077586B">
        <w:rPr>
          <w:sz w:val="27"/>
          <w:szCs w:val="27"/>
        </w:rPr>
        <w:t xml:space="preserve">          № </w:t>
      </w:r>
      <w:r w:rsidR="00132D39" w:rsidRPr="0077586B">
        <w:rPr>
          <w:sz w:val="27"/>
          <w:szCs w:val="27"/>
          <w:lang w:val="uk-UA"/>
        </w:rPr>
        <w:t>3</w:t>
      </w:r>
      <w:r w:rsidR="00A6206D" w:rsidRPr="0077586B">
        <w:rPr>
          <w:sz w:val="27"/>
          <w:szCs w:val="27"/>
          <w:lang w:val="uk-UA"/>
        </w:rPr>
        <w:t>/</w:t>
      </w:r>
      <w:r w:rsidRPr="0077586B">
        <w:rPr>
          <w:sz w:val="27"/>
          <w:szCs w:val="27"/>
          <w:lang w:val="uk-UA"/>
        </w:rPr>
        <w:t>3р</w:t>
      </w:r>
    </w:p>
    <w:p w:rsidR="008B661A" w:rsidRPr="0077586B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</w:rPr>
        <w:t xml:space="preserve">Про </w:t>
      </w:r>
      <w:proofErr w:type="spellStart"/>
      <w:r w:rsidRPr="0077586B">
        <w:rPr>
          <w:b/>
          <w:sz w:val="27"/>
          <w:szCs w:val="27"/>
        </w:rPr>
        <w:t>внесення</w:t>
      </w:r>
      <w:proofErr w:type="spellEnd"/>
      <w:r w:rsidRPr="0077586B">
        <w:rPr>
          <w:b/>
          <w:sz w:val="27"/>
          <w:szCs w:val="27"/>
        </w:rPr>
        <w:t xml:space="preserve"> </w:t>
      </w:r>
      <w:proofErr w:type="spellStart"/>
      <w:r w:rsidRPr="0077586B">
        <w:rPr>
          <w:b/>
          <w:sz w:val="27"/>
          <w:szCs w:val="27"/>
        </w:rPr>
        <w:t>змін</w:t>
      </w:r>
      <w:proofErr w:type="spellEnd"/>
      <w:r w:rsidRPr="0077586B">
        <w:rPr>
          <w:b/>
          <w:sz w:val="27"/>
          <w:szCs w:val="27"/>
        </w:rPr>
        <w:t xml:space="preserve"> до </w:t>
      </w:r>
      <w:r w:rsidRPr="0077586B">
        <w:rPr>
          <w:b/>
          <w:sz w:val="27"/>
          <w:szCs w:val="27"/>
          <w:lang w:val="uk-UA"/>
        </w:rPr>
        <w:t>показників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бюджету Лубенської міської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територіальної громади</w:t>
      </w:r>
    </w:p>
    <w:p w:rsidR="00C92959" w:rsidRPr="0077586B" w:rsidRDefault="00C92959" w:rsidP="00C92959">
      <w:pPr>
        <w:ind w:left="-567" w:firstLine="567"/>
        <w:jc w:val="both"/>
        <w:rPr>
          <w:sz w:val="27"/>
          <w:szCs w:val="27"/>
          <w:lang w:val="uk-UA"/>
        </w:rPr>
      </w:pPr>
    </w:p>
    <w:p w:rsidR="0036174B" w:rsidRPr="0077586B" w:rsidRDefault="00C92959" w:rsidP="00FB2D72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77586B" w:rsidRPr="0077586B">
        <w:rPr>
          <w:sz w:val="27"/>
          <w:szCs w:val="27"/>
          <w:lang w:val="uk-UA"/>
        </w:rPr>
        <w:t xml:space="preserve">      </w:t>
      </w:r>
      <w:r w:rsidRPr="0077586B">
        <w:rPr>
          <w:sz w:val="27"/>
          <w:szCs w:val="27"/>
          <w:lang w:val="uk-UA"/>
        </w:rPr>
        <w:t xml:space="preserve"> </w:t>
      </w:r>
      <w:r w:rsidR="008A60BB">
        <w:rPr>
          <w:sz w:val="27"/>
          <w:szCs w:val="27"/>
          <w:lang w:val="uk-UA"/>
        </w:rPr>
        <w:t>Р</w:t>
      </w:r>
      <w:r w:rsidR="008A60BB" w:rsidRPr="0077586B">
        <w:rPr>
          <w:sz w:val="27"/>
          <w:szCs w:val="27"/>
          <w:lang w:val="uk-UA"/>
        </w:rPr>
        <w:t>озглянувши лист Управління освіти</w:t>
      </w:r>
      <w:r w:rsidR="008A60BB">
        <w:rPr>
          <w:sz w:val="27"/>
          <w:szCs w:val="27"/>
          <w:lang w:val="uk-UA"/>
        </w:rPr>
        <w:t xml:space="preserve"> виконавчого комітету Лубенської міської ради від 27.05.2025 № 04-07/416, к</w:t>
      </w:r>
      <w:r w:rsidRPr="0077586B">
        <w:rPr>
          <w:sz w:val="27"/>
          <w:szCs w:val="27"/>
          <w:lang w:val="uk-UA"/>
        </w:rPr>
        <w:t>ерую</w:t>
      </w:r>
      <w:r w:rsidR="00177F6F" w:rsidRPr="0077586B">
        <w:rPr>
          <w:sz w:val="27"/>
          <w:szCs w:val="27"/>
          <w:lang w:val="uk-UA"/>
        </w:rPr>
        <w:t>чись Бюджетним кодексом України</w:t>
      </w:r>
      <w:r w:rsidR="00277F34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Законом України «Про місцеве самоврядування в Україні»</w:t>
      </w:r>
      <w:r w:rsidR="0036174B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</w:t>
      </w:r>
      <w:r w:rsidR="000D3D1B" w:rsidRPr="0077586B">
        <w:rPr>
          <w:sz w:val="27"/>
          <w:szCs w:val="27"/>
          <w:lang w:val="uk-UA"/>
        </w:rPr>
        <w:t>та</w:t>
      </w:r>
      <w:r w:rsidR="0036174B" w:rsidRPr="0077586B">
        <w:rPr>
          <w:sz w:val="27"/>
          <w:szCs w:val="27"/>
          <w:lang w:val="uk-UA"/>
        </w:rPr>
        <w:t xml:space="preserve"> у відповідності з п.3 рішення сорок восьмої сесії Лубенської  міської  ради Лубенського району восьмого скликання від 19.12.2024р.</w:t>
      </w:r>
      <w:r w:rsidR="008A60BB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«Про бюджет Лубенської міської територіальної громади на 2025 рік»:</w:t>
      </w:r>
    </w:p>
    <w:p w:rsidR="00EA146B" w:rsidRPr="0077586B" w:rsidRDefault="00864780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1.</w:t>
      </w:r>
      <w:r w:rsidR="00C92959" w:rsidRPr="0077586B">
        <w:rPr>
          <w:sz w:val="27"/>
          <w:szCs w:val="27"/>
          <w:lang w:val="uk-UA"/>
        </w:rPr>
        <w:t>Фінансовому управлінню виконавчого комітету Лубенської міської ради Лубенського району</w:t>
      </w:r>
      <w:r w:rsidR="00432B84" w:rsidRPr="0077586B">
        <w:rPr>
          <w:sz w:val="27"/>
          <w:szCs w:val="27"/>
          <w:lang w:val="uk-UA"/>
        </w:rPr>
        <w:t xml:space="preserve"> (начальник Романенко Т.О.)</w:t>
      </w:r>
      <w:r w:rsidR="00A824C8" w:rsidRPr="0077586B">
        <w:rPr>
          <w:sz w:val="27"/>
          <w:szCs w:val="27"/>
          <w:lang w:val="uk-UA"/>
        </w:rPr>
        <w:t xml:space="preserve"> </w:t>
      </w:r>
      <w:r w:rsidR="00C92959" w:rsidRPr="0077586B">
        <w:rPr>
          <w:sz w:val="27"/>
          <w:szCs w:val="27"/>
          <w:lang w:val="uk-UA"/>
        </w:rPr>
        <w:t xml:space="preserve"> внести зміни до </w:t>
      </w:r>
      <w:r w:rsidR="004A2E4B" w:rsidRPr="0077586B">
        <w:rPr>
          <w:sz w:val="27"/>
          <w:szCs w:val="27"/>
          <w:lang w:val="uk-UA"/>
        </w:rPr>
        <w:t>розп</w:t>
      </w:r>
      <w:r w:rsidR="008B661A" w:rsidRPr="0077586B">
        <w:rPr>
          <w:sz w:val="27"/>
          <w:szCs w:val="27"/>
          <w:lang w:val="uk-UA"/>
        </w:rPr>
        <w:t>ису</w:t>
      </w:r>
      <w:r w:rsidR="00F42851" w:rsidRPr="0077586B">
        <w:rPr>
          <w:sz w:val="27"/>
          <w:szCs w:val="27"/>
          <w:lang w:val="uk-UA"/>
        </w:rPr>
        <w:t xml:space="preserve"> </w:t>
      </w:r>
      <w:r w:rsidR="00550900" w:rsidRPr="0077586B">
        <w:rPr>
          <w:sz w:val="27"/>
          <w:szCs w:val="27"/>
          <w:lang w:val="uk-UA"/>
        </w:rPr>
        <w:t xml:space="preserve"> </w:t>
      </w:r>
      <w:r w:rsidR="004A2E4B" w:rsidRPr="0077586B">
        <w:rPr>
          <w:sz w:val="27"/>
          <w:szCs w:val="27"/>
          <w:lang w:val="uk-UA"/>
        </w:rPr>
        <w:t xml:space="preserve">бюджету Лубенської міської територіальної громади  </w:t>
      </w:r>
      <w:r w:rsidR="0081481E" w:rsidRPr="0077586B">
        <w:rPr>
          <w:sz w:val="27"/>
          <w:szCs w:val="27"/>
          <w:lang w:val="uk-UA"/>
        </w:rPr>
        <w:t>у</w:t>
      </w:r>
      <w:r w:rsidR="004A2E4B" w:rsidRPr="0077586B">
        <w:rPr>
          <w:sz w:val="27"/>
          <w:szCs w:val="27"/>
          <w:lang w:val="uk-UA"/>
        </w:rPr>
        <w:t xml:space="preserve"> 202</w:t>
      </w:r>
      <w:r w:rsidR="0036174B" w:rsidRPr="0077586B">
        <w:rPr>
          <w:sz w:val="27"/>
          <w:szCs w:val="27"/>
          <w:lang w:val="uk-UA"/>
        </w:rPr>
        <w:t>5</w:t>
      </w:r>
      <w:r w:rsidR="004A2E4B" w:rsidRPr="0077586B">
        <w:rPr>
          <w:sz w:val="27"/>
          <w:szCs w:val="27"/>
          <w:lang w:val="uk-UA"/>
        </w:rPr>
        <w:t xml:space="preserve"> </w:t>
      </w:r>
      <w:r w:rsidR="0081481E" w:rsidRPr="0077586B">
        <w:rPr>
          <w:sz w:val="27"/>
          <w:szCs w:val="27"/>
          <w:lang w:val="uk-UA"/>
        </w:rPr>
        <w:t>році:</w:t>
      </w:r>
      <w:r w:rsidR="00114D35" w:rsidRPr="0077586B">
        <w:rPr>
          <w:sz w:val="27"/>
          <w:szCs w:val="27"/>
          <w:lang w:val="uk-UA"/>
        </w:rPr>
        <w:t xml:space="preserve"> </w:t>
      </w:r>
      <w:r w:rsidR="00811971" w:rsidRPr="0077586B">
        <w:rPr>
          <w:sz w:val="27"/>
          <w:szCs w:val="27"/>
          <w:lang w:val="uk-UA"/>
        </w:rPr>
        <w:t xml:space="preserve">                                          </w:t>
      </w:r>
    </w:p>
    <w:p w:rsidR="006C1A22" w:rsidRPr="0077586B" w:rsidRDefault="008B661A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</w:t>
      </w:r>
      <w:r w:rsidR="00CE3B66" w:rsidRPr="0077586B">
        <w:rPr>
          <w:sz w:val="27"/>
          <w:szCs w:val="27"/>
          <w:lang w:val="uk-UA"/>
        </w:rPr>
        <w:t xml:space="preserve"> </w:t>
      </w:r>
      <w:r w:rsidR="00F42851" w:rsidRPr="0077586B">
        <w:rPr>
          <w:sz w:val="27"/>
          <w:szCs w:val="27"/>
          <w:lang w:val="uk-UA"/>
        </w:rPr>
        <w:t xml:space="preserve">                  Ви</w:t>
      </w:r>
      <w:r w:rsidR="008C6D9B" w:rsidRPr="0077586B">
        <w:rPr>
          <w:sz w:val="27"/>
          <w:szCs w:val="27"/>
          <w:lang w:val="uk-UA"/>
        </w:rPr>
        <w:t>даткова частина</w:t>
      </w:r>
      <w:r w:rsidR="00F42851" w:rsidRPr="0077586B">
        <w:rPr>
          <w:sz w:val="27"/>
          <w:szCs w:val="27"/>
          <w:lang w:val="uk-UA"/>
        </w:rPr>
        <w:t xml:space="preserve"> спеціального фонду бюджету</w:t>
      </w:r>
      <w:r w:rsidR="008C6D9B" w:rsidRPr="0077586B">
        <w:rPr>
          <w:sz w:val="27"/>
          <w:szCs w:val="27"/>
          <w:lang w:val="uk-UA"/>
        </w:rPr>
        <w:t>:</w:t>
      </w:r>
      <w:r w:rsidR="00CE3B66" w:rsidRPr="0077586B">
        <w:rPr>
          <w:sz w:val="27"/>
          <w:szCs w:val="27"/>
          <w:lang w:val="uk-UA"/>
        </w:rPr>
        <w:t xml:space="preserve">   </w:t>
      </w:r>
    </w:p>
    <w:p w:rsidR="0024723E" w:rsidRPr="0077586B" w:rsidRDefault="00022F25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8B661A" w:rsidRPr="0077586B">
        <w:rPr>
          <w:sz w:val="27"/>
          <w:szCs w:val="27"/>
          <w:lang w:val="uk-UA"/>
        </w:rPr>
        <w:t xml:space="preserve">               </w:t>
      </w:r>
      <w:r w:rsidR="001A6FF6" w:rsidRPr="0077586B">
        <w:rPr>
          <w:sz w:val="27"/>
          <w:szCs w:val="27"/>
          <w:lang w:val="uk-UA"/>
        </w:rPr>
        <w:t xml:space="preserve">                                                                                         </w:t>
      </w:r>
      <w:r w:rsidR="008B661A" w:rsidRPr="0077586B">
        <w:rPr>
          <w:sz w:val="27"/>
          <w:szCs w:val="27"/>
          <w:lang w:val="uk-UA"/>
        </w:rPr>
        <w:t>(грн.)</w:t>
      </w:r>
      <w:r w:rsidRPr="0077586B">
        <w:rPr>
          <w:sz w:val="27"/>
          <w:szCs w:val="27"/>
          <w:lang w:val="uk-UA"/>
        </w:rPr>
        <w:t xml:space="preserve">                                                                      </w:t>
      </w:r>
      <w:r w:rsidR="008C6D9B" w:rsidRPr="0077586B">
        <w:rPr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77586B">
        <w:rPr>
          <w:sz w:val="27"/>
          <w:szCs w:val="27"/>
          <w:lang w:val="uk-UA"/>
        </w:rPr>
        <w:t xml:space="preserve">                      </w:t>
      </w:r>
    </w:p>
    <w:tbl>
      <w:tblPr>
        <w:tblW w:w="0" w:type="auto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992"/>
        <w:gridCol w:w="3119"/>
        <w:gridCol w:w="1592"/>
        <w:gridCol w:w="1724"/>
      </w:tblGrid>
      <w:tr w:rsidR="004201D9" w:rsidRPr="00D37B59" w:rsidTr="00990DB4">
        <w:trPr>
          <w:jc w:val="center"/>
        </w:trPr>
        <w:tc>
          <w:tcPr>
            <w:tcW w:w="1487" w:type="dxa"/>
          </w:tcPr>
          <w:p w:rsidR="004201D9" w:rsidRPr="00D37B59" w:rsidRDefault="004201D9" w:rsidP="0024723E">
            <w:pPr>
              <w:tabs>
                <w:tab w:val="left" w:pos="184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992" w:type="dxa"/>
          </w:tcPr>
          <w:p w:rsidR="004201D9" w:rsidRPr="00D37B59" w:rsidRDefault="004201D9" w:rsidP="0024723E">
            <w:pPr>
              <w:tabs>
                <w:tab w:val="left" w:pos="184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3119" w:type="dxa"/>
          </w:tcPr>
          <w:p w:rsidR="004201D9" w:rsidRPr="00D37B59" w:rsidRDefault="004201D9" w:rsidP="0036174B">
            <w:pPr>
              <w:tabs>
                <w:tab w:val="left" w:pos="1843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Назва об’єкта</w:t>
            </w:r>
          </w:p>
        </w:tc>
        <w:tc>
          <w:tcPr>
            <w:tcW w:w="1592" w:type="dxa"/>
          </w:tcPr>
          <w:p w:rsidR="004201D9" w:rsidRPr="00D37B59" w:rsidRDefault="004201D9" w:rsidP="0036174B">
            <w:pPr>
              <w:tabs>
                <w:tab w:val="left" w:pos="1843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05</w:t>
            </w:r>
          </w:p>
        </w:tc>
        <w:tc>
          <w:tcPr>
            <w:tcW w:w="1724" w:type="dxa"/>
            <w:shd w:val="clear" w:color="auto" w:fill="auto"/>
          </w:tcPr>
          <w:p w:rsidR="004201D9" w:rsidRPr="00D37B59" w:rsidRDefault="004201D9">
            <w:pPr>
              <w:spacing w:after="200" w:line="276" w:lineRule="auto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4201D9" w:rsidRPr="00D37B59" w:rsidTr="00990DB4">
        <w:trPr>
          <w:cantSplit/>
          <w:trHeight w:val="487"/>
          <w:jc w:val="center"/>
        </w:trPr>
        <w:tc>
          <w:tcPr>
            <w:tcW w:w="1487" w:type="dxa"/>
          </w:tcPr>
          <w:p w:rsidR="004201D9" w:rsidRPr="00D37B59" w:rsidRDefault="004201D9" w:rsidP="001A6FF6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0611021</w:t>
            </w:r>
          </w:p>
        </w:tc>
        <w:tc>
          <w:tcPr>
            <w:tcW w:w="992" w:type="dxa"/>
          </w:tcPr>
          <w:p w:rsidR="004201D9" w:rsidRPr="00D37B59" w:rsidRDefault="004201D9" w:rsidP="001A6FF6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3132</w:t>
            </w:r>
          </w:p>
        </w:tc>
        <w:tc>
          <w:tcPr>
            <w:tcW w:w="3119" w:type="dxa"/>
          </w:tcPr>
          <w:p w:rsidR="004201D9" w:rsidRPr="00D37B59" w:rsidRDefault="00573FA7" w:rsidP="006F1D0D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Капітальний ремонт</w:t>
            </w:r>
          </w:p>
        </w:tc>
        <w:tc>
          <w:tcPr>
            <w:tcW w:w="1592" w:type="dxa"/>
          </w:tcPr>
          <w:p w:rsidR="004201D9" w:rsidRPr="00D37B59" w:rsidRDefault="004201D9" w:rsidP="00990DB4">
            <w:pPr>
              <w:tabs>
                <w:tab w:val="left" w:pos="1843"/>
              </w:tabs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-1 450 000,00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201D9" w:rsidRPr="00D37B59" w:rsidRDefault="004201D9" w:rsidP="00DA14D5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-1 450 000,00</w:t>
            </w:r>
          </w:p>
        </w:tc>
      </w:tr>
      <w:tr w:rsidR="004201D9" w:rsidRPr="00D37B59" w:rsidTr="00990DB4">
        <w:trPr>
          <w:cantSplit/>
          <w:trHeight w:val="487"/>
          <w:jc w:val="center"/>
        </w:trPr>
        <w:tc>
          <w:tcPr>
            <w:tcW w:w="1487" w:type="dxa"/>
          </w:tcPr>
          <w:p w:rsidR="004201D9" w:rsidRPr="00D37B59" w:rsidRDefault="004201D9" w:rsidP="006F1D0D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0611300</w:t>
            </w:r>
          </w:p>
        </w:tc>
        <w:tc>
          <w:tcPr>
            <w:tcW w:w="992" w:type="dxa"/>
          </w:tcPr>
          <w:p w:rsidR="004201D9" w:rsidRPr="00D37B59" w:rsidRDefault="00573FA7" w:rsidP="00830C7E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3142</w:t>
            </w:r>
          </w:p>
        </w:tc>
        <w:tc>
          <w:tcPr>
            <w:tcW w:w="3119" w:type="dxa"/>
          </w:tcPr>
          <w:p w:rsidR="004201D9" w:rsidRPr="00D37B59" w:rsidRDefault="00573FA7" w:rsidP="006F1D0D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Реконструкція теплової мережі Опорного закладу «</w:t>
            </w:r>
            <w:proofErr w:type="spellStart"/>
            <w:r w:rsidRPr="00D37B59">
              <w:rPr>
                <w:sz w:val="22"/>
                <w:szCs w:val="22"/>
                <w:lang w:val="uk-UA"/>
              </w:rPr>
              <w:t>Вовчицький</w:t>
            </w:r>
            <w:proofErr w:type="spellEnd"/>
            <w:r w:rsidRPr="00D37B59">
              <w:rPr>
                <w:sz w:val="22"/>
                <w:szCs w:val="22"/>
                <w:lang w:val="uk-UA"/>
              </w:rPr>
              <w:t xml:space="preserve"> ліцей імені В.Ф.Мицика</w:t>
            </w:r>
            <w:r w:rsidR="00990DB4" w:rsidRPr="00D37B59">
              <w:rPr>
                <w:sz w:val="22"/>
                <w:szCs w:val="22"/>
                <w:lang w:val="uk-UA"/>
              </w:rPr>
              <w:t xml:space="preserve"> Лубенської міської ради Лубенського району Полтавської області»</w:t>
            </w:r>
          </w:p>
        </w:tc>
        <w:tc>
          <w:tcPr>
            <w:tcW w:w="1592" w:type="dxa"/>
            <w:vAlign w:val="center"/>
          </w:tcPr>
          <w:p w:rsidR="004201D9" w:rsidRPr="00D37B59" w:rsidRDefault="004201D9" w:rsidP="00990DB4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1 450 000,00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201D9" w:rsidRPr="00D37B59" w:rsidRDefault="004201D9" w:rsidP="00990DB4">
            <w:pPr>
              <w:spacing w:after="200"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37B59">
              <w:rPr>
                <w:sz w:val="22"/>
                <w:szCs w:val="22"/>
                <w:lang w:val="uk-UA"/>
              </w:rPr>
              <w:t>1 450 000,00</w:t>
            </w:r>
          </w:p>
        </w:tc>
      </w:tr>
      <w:tr w:rsidR="004201D9" w:rsidRPr="00D37B59" w:rsidTr="00990DB4">
        <w:trPr>
          <w:cantSplit/>
          <w:trHeight w:val="70"/>
          <w:jc w:val="center"/>
        </w:trPr>
        <w:tc>
          <w:tcPr>
            <w:tcW w:w="1487" w:type="dxa"/>
          </w:tcPr>
          <w:p w:rsidR="004201D9" w:rsidRPr="00D37B59" w:rsidRDefault="008A60BB" w:rsidP="006F1D0D">
            <w:pPr>
              <w:tabs>
                <w:tab w:val="left" w:pos="1843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У</w:t>
            </w:r>
            <w:r w:rsidR="004201D9" w:rsidRPr="00D37B59">
              <w:rPr>
                <w:b/>
                <w:sz w:val="22"/>
                <w:szCs w:val="22"/>
                <w:lang w:val="uk-UA"/>
              </w:rPr>
              <w:t>сього:</w:t>
            </w:r>
          </w:p>
        </w:tc>
        <w:tc>
          <w:tcPr>
            <w:tcW w:w="992" w:type="dxa"/>
          </w:tcPr>
          <w:p w:rsidR="004201D9" w:rsidRPr="00D37B59" w:rsidRDefault="004201D9" w:rsidP="006F1D0D">
            <w:pPr>
              <w:tabs>
                <w:tab w:val="left" w:pos="1843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:rsidR="004201D9" w:rsidRPr="00D37B59" w:rsidRDefault="004201D9" w:rsidP="006F1D0D">
            <w:pPr>
              <w:tabs>
                <w:tab w:val="left" w:pos="1843"/>
              </w:tabs>
              <w:ind w:left="-1100" w:firstLine="110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92" w:type="dxa"/>
          </w:tcPr>
          <w:p w:rsidR="004201D9" w:rsidRPr="00D37B59" w:rsidRDefault="004201D9" w:rsidP="006F1D0D">
            <w:pPr>
              <w:tabs>
                <w:tab w:val="left" w:pos="1843"/>
              </w:tabs>
              <w:ind w:left="-1100" w:firstLine="1100"/>
              <w:jc w:val="center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0,00</w:t>
            </w:r>
          </w:p>
        </w:tc>
        <w:tc>
          <w:tcPr>
            <w:tcW w:w="1724" w:type="dxa"/>
            <w:shd w:val="clear" w:color="auto" w:fill="auto"/>
          </w:tcPr>
          <w:p w:rsidR="004201D9" w:rsidRPr="00D37B59" w:rsidRDefault="004201D9" w:rsidP="001A6FF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37B59">
              <w:rPr>
                <w:b/>
                <w:sz w:val="22"/>
                <w:szCs w:val="22"/>
                <w:lang w:val="uk-UA"/>
              </w:rPr>
              <w:t>0,00</w:t>
            </w:r>
          </w:p>
        </w:tc>
      </w:tr>
    </w:tbl>
    <w:p w:rsidR="00432B84" w:rsidRPr="00D37B59" w:rsidRDefault="008B661A" w:rsidP="008B661A">
      <w:pPr>
        <w:tabs>
          <w:tab w:val="left" w:pos="1843"/>
        </w:tabs>
        <w:jc w:val="both"/>
        <w:rPr>
          <w:sz w:val="22"/>
          <w:szCs w:val="22"/>
          <w:lang w:val="uk-UA"/>
        </w:rPr>
      </w:pPr>
      <w:r w:rsidRPr="00D37B59">
        <w:rPr>
          <w:sz w:val="22"/>
          <w:szCs w:val="22"/>
          <w:lang w:val="uk-UA"/>
        </w:rPr>
        <w:t xml:space="preserve">             </w:t>
      </w:r>
    </w:p>
    <w:p w:rsidR="006F1D0D" w:rsidRPr="0077586B" w:rsidRDefault="006F1D0D" w:rsidP="006F1D0D">
      <w:p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   2.Управлінню освіти виконавчого комітету Лубенської міської ради Лубенського району Полтавської області (начальник Костенко М. В.) внести відповідні зміни до кошторисних призначень. </w:t>
      </w:r>
    </w:p>
    <w:p w:rsidR="006F1D0D" w:rsidRPr="0077586B" w:rsidRDefault="006F1D0D" w:rsidP="006F1D0D">
      <w:pPr>
        <w:pStyle w:val="a6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Розпорядження затвердити на наступній сесії </w:t>
      </w:r>
      <w:r w:rsidR="008A60BB">
        <w:rPr>
          <w:sz w:val="27"/>
          <w:szCs w:val="27"/>
          <w:lang w:val="uk-UA"/>
        </w:rPr>
        <w:t xml:space="preserve">Лубенської </w:t>
      </w:r>
      <w:r w:rsidRPr="0077586B">
        <w:rPr>
          <w:sz w:val="27"/>
          <w:szCs w:val="27"/>
          <w:lang w:val="uk-UA"/>
        </w:rPr>
        <w:t>міської ради.</w:t>
      </w:r>
    </w:p>
    <w:p w:rsidR="008C6D9B" w:rsidRPr="0077586B" w:rsidRDefault="006F1D0D" w:rsidP="006F1D0D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</w:t>
      </w:r>
      <w:r w:rsidR="008A60BB">
        <w:rPr>
          <w:sz w:val="27"/>
          <w:szCs w:val="27"/>
          <w:lang w:val="uk-UA"/>
        </w:rPr>
        <w:t xml:space="preserve">   </w:t>
      </w:r>
      <w:r w:rsidRPr="0077586B">
        <w:rPr>
          <w:sz w:val="27"/>
          <w:szCs w:val="27"/>
          <w:lang w:val="uk-UA"/>
        </w:rPr>
        <w:t>4. Організацію викона</w:t>
      </w:r>
      <w:r w:rsidR="008A60BB">
        <w:rPr>
          <w:sz w:val="27"/>
          <w:szCs w:val="27"/>
          <w:lang w:val="uk-UA"/>
        </w:rPr>
        <w:t>ння розпорядження покласти на  У</w:t>
      </w:r>
      <w:bookmarkStart w:id="0" w:name="_GoBack"/>
      <w:bookmarkEnd w:id="0"/>
      <w:r w:rsidRPr="0077586B">
        <w:rPr>
          <w:sz w:val="27"/>
          <w:szCs w:val="27"/>
          <w:lang w:val="uk-UA"/>
        </w:rPr>
        <w:t>правління   освіти  виконавчого    комітету   Лубенської   міської  ради Полтавської області (начальник Костенко М. В.), контроль за виконанням розпорядження залишаю за собою.</w:t>
      </w:r>
    </w:p>
    <w:p w:rsidR="006F1D0D" w:rsidRPr="0077586B" w:rsidRDefault="006F1D0D" w:rsidP="00991FCF">
      <w:pPr>
        <w:rPr>
          <w:sz w:val="27"/>
          <w:szCs w:val="27"/>
          <w:lang w:val="uk-UA"/>
        </w:rPr>
      </w:pPr>
    </w:p>
    <w:p w:rsidR="006F1D0D" w:rsidRPr="0077586B" w:rsidRDefault="006F1D0D" w:rsidP="00991FCF">
      <w:pPr>
        <w:rPr>
          <w:sz w:val="27"/>
          <w:szCs w:val="27"/>
          <w:lang w:val="uk-UA"/>
        </w:rPr>
      </w:pPr>
    </w:p>
    <w:p w:rsidR="0044315F" w:rsidRPr="0077586B" w:rsidRDefault="00DD4EC0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Лубенський міський голова                                     Олександр ГРИЦАЄНКО</w:t>
      </w:r>
    </w:p>
    <w:sectPr w:rsidR="0044315F" w:rsidRPr="0077586B" w:rsidSect="003072DF">
      <w:pgSz w:w="11906" w:h="16838"/>
      <w:pgMar w:top="1134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A6FF6"/>
    <w:rsid w:val="001C1DCB"/>
    <w:rsid w:val="001E5A0B"/>
    <w:rsid w:val="00205A95"/>
    <w:rsid w:val="00211597"/>
    <w:rsid w:val="0024270C"/>
    <w:rsid w:val="0024723E"/>
    <w:rsid w:val="00277F34"/>
    <w:rsid w:val="002A1D4C"/>
    <w:rsid w:val="002C2FD1"/>
    <w:rsid w:val="002D06B7"/>
    <w:rsid w:val="002E35A1"/>
    <w:rsid w:val="002F0B2D"/>
    <w:rsid w:val="00302A27"/>
    <w:rsid w:val="003072DF"/>
    <w:rsid w:val="003078A7"/>
    <w:rsid w:val="00310152"/>
    <w:rsid w:val="00333AB4"/>
    <w:rsid w:val="00340624"/>
    <w:rsid w:val="0036174B"/>
    <w:rsid w:val="00375924"/>
    <w:rsid w:val="003863D4"/>
    <w:rsid w:val="003B2C7E"/>
    <w:rsid w:val="003D0E89"/>
    <w:rsid w:val="0041473F"/>
    <w:rsid w:val="004201D9"/>
    <w:rsid w:val="00432B84"/>
    <w:rsid w:val="00437CB0"/>
    <w:rsid w:val="0044315F"/>
    <w:rsid w:val="0045631D"/>
    <w:rsid w:val="00467B1D"/>
    <w:rsid w:val="0047595F"/>
    <w:rsid w:val="0047721B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F0380"/>
    <w:rsid w:val="005F1858"/>
    <w:rsid w:val="00632B29"/>
    <w:rsid w:val="0063701C"/>
    <w:rsid w:val="00651251"/>
    <w:rsid w:val="006B578F"/>
    <w:rsid w:val="006C1A22"/>
    <w:rsid w:val="006C26F7"/>
    <w:rsid w:val="006D7811"/>
    <w:rsid w:val="006F1D0D"/>
    <w:rsid w:val="006F26BA"/>
    <w:rsid w:val="006F273A"/>
    <w:rsid w:val="0070576A"/>
    <w:rsid w:val="0071777C"/>
    <w:rsid w:val="00775784"/>
    <w:rsid w:val="0077586B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11971"/>
    <w:rsid w:val="0081481E"/>
    <w:rsid w:val="008155E4"/>
    <w:rsid w:val="0081698B"/>
    <w:rsid w:val="00830C7E"/>
    <w:rsid w:val="00833CAE"/>
    <w:rsid w:val="00834E3E"/>
    <w:rsid w:val="00864780"/>
    <w:rsid w:val="008752C9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D257D"/>
    <w:rsid w:val="009D7DF1"/>
    <w:rsid w:val="009E79FC"/>
    <w:rsid w:val="009F6A30"/>
    <w:rsid w:val="00A00C4A"/>
    <w:rsid w:val="00A03BA1"/>
    <w:rsid w:val="00A137E7"/>
    <w:rsid w:val="00A33814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35555"/>
    <w:rsid w:val="00B456A9"/>
    <w:rsid w:val="00B71BE8"/>
    <w:rsid w:val="00BC1FDB"/>
    <w:rsid w:val="00BC659F"/>
    <w:rsid w:val="00BD3747"/>
    <w:rsid w:val="00BE1EA4"/>
    <w:rsid w:val="00C13D7F"/>
    <w:rsid w:val="00C17C06"/>
    <w:rsid w:val="00C324A7"/>
    <w:rsid w:val="00C418EF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67F3"/>
    <w:rsid w:val="00DD01DB"/>
    <w:rsid w:val="00DD1452"/>
    <w:rsid w:val="00DD4EC0"/>
    <w:rsid w:val="00DD6EED"/>
    <w:rsid w:val="00DF611C"/>
    <w:rsid w:val="00DF6D29"/>
    <w:rsid w:val="00E020A6"/>
    <w:rsid w:val="00E41DCD"/>
    <w:rsid w:val="00E7160C"/>
    <w:rsid w:val="00E83F0B"/>
    <w:rsid w:val="00EA146B"/>
    <w:rsid w:val="00EB1F25"/>
    <w:rsid w:val="00EB4D27"/>
    <w:rsid w:val="00F136E0"/>
    <w:rsid w:val="00F2294B"/>
    <w:rsid w:val="00F42851"/>
    <w:rsid w:val="00F502B0"/>
    <w:rsid w:val="00F72ABD"/>
    <w:rsid w:val="00FA0687"/>
    <w:rsid w:val="00FB2D72"/>
    <w:rsid w:val="00FC046E"/>
    <w:rsid w:val="00FD1FB7"/>
    <w:rsid w:val="00FD311F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1AE8E-CF09-4F7A-9FC6-C8846B37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Nataliya</cp:lastModifiedBy>
  <cp:revision>8</cp:revision>
  <cp:lastPrinted>2025-05-27T07:47:00Z</cp:lastPrinted>
  <dcterms:created xsi:type="dcterms:W3CDTF">2025-05-27T06:55:00Z</dcterms:created>
  <dcterms:modified xsi:type="dcterms:W3CDTF">2025-05-27T08:54:00Z</dcterms:modified>
</cp:coreProperties>
</file>